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22" w:rsidRDefault="006E1522" w:rsidP="006E1522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4700" cy="1278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2" w:rsidRPr="006E1522" w:rsidRDefault="006E1522" w:rsidP="006E152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52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E1522" w:rsidRPr="006E1522" w:rsidRDefault="006E1522" w:rsidP="006E152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52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ВЫСОКОВО</w:t>
      </w:r>
    </w:p>
    <w:p w:rsidR="006E1522" w:rsidRPr="006E1522" w:rsidRDefault="006E1522" w:rsidP="006E152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522">
        <w:rPr>
          <w:rFonts w:ascii="Times New Roman" w:hAnsi="Times New Roman" w:cs="Times New Roman"/>
          <w:b/>
          <w:bCs/>
          <w:sz w:val="28"/>
          <w:szCs w:val="28"/>
        </w:rPr>
        <w:t>РАМЕШКОВСКИЙ РАЙОН</w:t>
      </w:r>
    </w:p>
    <w:p w:rsidR="006E1522" w:rsidRPr="006E1522" w:rsidRDefault="006E1522" w:rsidP="006E152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522">
        <w:rPr>
          <w:rFonts w:ascii="Times New Roman" w:hAnsi="Times New Roman" w:cs="Times New Roman"/>
          <w:b/>
          <w:bCs/>
          <w:sz w:val="28"/>
          <w:szCs w:val="28"/>
        </w:rPr>
        <w:t>ТВЕРСКАЯ ОБЛАСТЬ</w:t>
      </w:r>
    </w:p>
    <w:p w:rsidR="006E1522" w:rsidRDefault="006E1522" w:rsidP="006E1522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324699" w:rsidRPr="006E1522" w:rsidRDefault="006E1522" w:rsidP="006E1522">
      <w:pPr>
        <w:tabs>
          <w:tab w:val="left" w:pos="2655"/>
          <w:tab w:val="left" w:pos="68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324699" w:rsidRPr="006E152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24699" w:rsidRPr="00AE39A6" w:rsidRDefault="006E1522" w:rsidP="006E1522">
      <w:pPr>
        <w:tabs>
          <w:tab w:val="left" w:pos="2655"/>
          <w:tab w:val="left" w:pos="6810"/>
        </w:tabs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24699" w:rsidRPr="00AE39A6">
        <w:rPr>
          <w:rFonts w:ascii="Times New Roman" w:hAnsi="Times New Roman" w:cs="Times New Roman"/>
        </w:rPr>
        <w:t>д. Высоково</w:t>
      </w:r>
    </w:p>
    <w:p w:rsidR="00324699" w:rsidRPr="00AE39A6" w:rsidRDefault="006E1522" w:rsidP="00324699">
      <w:pPr>
        <w:autoSpaceDE w:val="0"/>
        <w:autoSpaceDN w:val="0"/>
        <w:adjustRightInd w:val="0"/>
        <w:spacing w:line="240" w:lineRule="atLeast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324699" w:rsidRPr="00AE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24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="00324699" w:rsidRPr="00AE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24699" w:rsidRPr="00AE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4699" w:rsidRPr="00AE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324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24699" w:rsidRPr="00AE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№  </w:t>
      </w:r>
      <w:r w:rsidR="00324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324699" w:rsidRPr="00AE39A6" w:rsidRDefault="00324699" w:rsidP="00324699">
      <w:pPr>
        <w:pStyle w:val="a3"/>
        <w:ind w:left="-567"/>
        <w:rPr>
          <w:b/>
        </w:rPr>
      </w:pPr>
      <w:r w:rsidRPr="00AE39A6">
        <w:rPr>
          <w:b/>
        </w:rPr>
        <w:t>Об утверждении Антинаркотической программы</w:t>
      </w:r>
    </w:p>
    <w:p w:rsidR="006E1522" w:rsidRDefault="00324699" w:rsidP="006E1522">
      <w:pPr>
        <w:pStyle w:val="a3"/>
        <w:ind w:left="-567"/>
        <w:rPr>
          <w:b/>
        </w:rPr>
      </w:pPr>
      <w:r w:rsidRPr="00AE39A6">
        <w:rPr>
          <w:b/>
        </w:rPr>
        <w:t>сельского поселени</w:t>
      </w:r>
      <w:r w:rsidR="006E1522">
        <w:rPr>
          <w:b/>
        </w:rPr>
        <w:t>я Высоково  Рамешковского район</w:t>
      </w:r>
    </w:p>
    <w:p w:rsidR="00324699" w:rsidRPr="00AE39A6" w:rsidRDefault="00324699" w:rsidP="006E1522">
      <w:pPr>
        <w:pStyle w:val="a3"/>
        <w:ind w:left="-567"/>
        <w:rPr>
          <w:b/>
        </w:rPr>
      </w:pPr>
      <w:r w:rsidRPr="00AE39A6">
        <w:rPr>
          <w:b/>
        </w:rPr>
        <w:t>Тверской области на 20</w:t>
      </w:r>
      <w:r w:rsidR="006E1522">
        <w:rPr>
          <w:b/>
        </w:rPr>
        <w:t>20</w:t>
      </w:r>
      <w:r w:rsidRPr="00AE39A6">
        <w:rPr>
          <w:b/>
        </w:rPr>
        <w:t>-20</w:t>
      </w:r>
      <w:r w:rsidR="006E1522">
        <w:rPr>
          <w:b/>
        </w:rPr>
        <w:t>22</w:t>
      </w:r>
      <w:r w:rsidRPr="00AE39A6">
        <w:rPr>
          <w:b/>
        </w:rPr>
        <w:t xml:space="preserve"> годы</w:t>
      </w:r>
    </w:p>
    <w:p w:rsidR="00324699" w:rsidRPr="00AE39A6" w:rsidRDefault="00324699" w:rsidP="00324699">
      <w:pPr>
        <w:pStyle w:val="a3"/>
        <w:ind w:left="-567" w:firstLine="141"/>
      </w:pPr>
    </w:p>
    <w:p w:rsidR="00324699" w:rsidRDefault="00324699" w:rsidP="00324699">
      <w:pPr>
        <w:pStyle w:val="a3"/>
        <w:ind w:left="-567" w:firstLine="141"/>
        <w:jc w:val="both"/>
        <w:rPr>
          <w:lang w:eastAsia="en-US"/>
        </w:rPr>
      </w:pPr>
      <w:r w:rsidRPr="00AE39A6">
        <w:rPr>
          <w:lang w:eastAsia="en-US"/>
        </w:rPr>
        <w:t xml:space="preserve"> </w:t>
      </w:r>
      <w:r w:rsidRPr="00AE39A6">
        <w:rPr>
          <w:lang w:eastAsia="en-US"/>
        </w:rPr>
        <w:tab/>
      </w:r>
      <w:proofErr w:type="gramStart"/>
      <w:r w:rsidRPr="00AE39A6">
        <w:rPr>
          <w:lang w:eastAsia="en-US"/>
        </w:rPr>
        <w:t xml:space="preserve">В соответствии с </w:t>
      </w:r>
      <w:r>
        <w:rPr>
          <w:lang w:eastAsia="en-US"/>
        </w:rPr>
        <w:t xml:space="preserve"> </w:t>
      </w:r>
      <w:r w:rsidRPr="00AE39A6">
        <w:rPr>
          <w:lang w:eastAsia="en-US"/>
        </w:rPr>
        <w:t xml:space="preserve"> </w:t>
      </w:r>
      <w:r w:rsidRPr="00E903E6">
        <w:t>Федеральны</w:t>
      </w:r>
      <w:r>
        <w:t>м</w:t>
      </w:r>
      <w:r w:rsidRPr="00E903E6">
        <w:t xml:space="preserve"> закон</w:t>
      </w:r>
      <w:r>
        <w:t>ом</w:t>
      </w:r>
      <w:r w:rsidRPr="00E903E6">
        <w:t xml:space="preserve"> от 08.01.1998 № 3-ФЗ «О наркотических средствах и психотропных веществах», </w:t>
      </w:r>
      <w:r w:rsidRPr="00AE39A6">
        <w:rPr>
          <w:lang w:eastAsia="en-US"/>
        </w:rPr>
        <w:t xml:space="preserve">  Указом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</w:t>
      </w:r>
      <w:proofErr w:type="spellStart"/>
      <w:r w:rsidRPr="00AE39A6">
        <w:rPr>
          <w:lang w:eastAsia="en-US"/>
        </w:rPr>
        <w:t>прекурсоров</w:t>
      </w:r>
      <w:proofErr w:type="spellEnd"/>
      <w:r w:rsidRPr="00AE39A6">
        <w:rPr>
          <w:lang w:eastAsia="en-US"/>
        </w:rPr>
        <w:t>»,  Федеральн</w:t>
      </w:r>
      <w:r>
        <w:rPr>
          <w:lang w:eastAsia="en-US"/>
        </w:rPr>
        <w:t>ым</w:t>
      </w:r>
      <w:r w:rsidRPr="00AE39A6">
        <w:rPr>
          <w:lang w:eastAsia="en-US"/>
        </w:rPr>
        <w:t xml:space="preserve">  закон</w:t>
      </w:r>
      <w:r>
        <w:rPr>
          <w:lang w:eastAsia="en-US"/>
        </w:rPr>
        <w:t>ом</w:t>
      </w:r>
      <w:r w:rsidRPr="00AE39A6">
        <w:rPr>
          <w:lang w:eastAsia="en-US"/>
        </w:rPr>
        <w:t xml:space="preserve"> от 06.10.2003 N 131-ФЗ «Об общих принципах организации местного самоуправления  в Российской Федерации,    Закон</w:t>
      </w:r>
      <w:r>
        <w:rPr>
          <w:lang w:eastAsia="en-US"/>
        </w:rPr>
        <w:t>ом</w:t>
      </w:r>
      <w:r w:rsidRPr="00AE39A6">
        <w:rPr>
          <w:lang w:eastAsia="en-US"/>
        </w:rPr>
        <w:t xml:space="preserve"> Тверской области от 29.12.1999 года №84-ОЗ-2 « О профилактике</w:t>
      </w:r>
      <w:proofErr w:type="gramEnd"/>
      <w:r w:rsidRPr="00AE39A6">
        <w:rPr>
          <w:lang w:eastAsia="en-US"/>
        </w:rPr>
        <w:t xml:space="preserve"> наркомании и токсикомании в Тверской области»     </w:t>
      </w:r>
      <w:r>
        <w:rPr>
          <w:lang w:eastAsia="en-US"/>
        </w:rPr>
        <w:t>администрация сельского поселения Высоково</w:t>
      </w:r>
    </w:p>
    <w:p w:rsidR="00324699" w:rsidRDefault="00324699" w:rsidP="00324699">
      <w:pPr>
        <w:pStyle w:val="a3"/>
        <w:ind w:left="-567" w:firstLine="141"/>
        <w:jc w:val="center"/>
        <w:rPr>
          <w:lang w:eastAsia="en-US"/>
        </w:rPr>
      </w:pPr>
    </w:p>
    <w:p w:rsidR="00324699" w:rsidRPr="00AE39A6" w:rsidRDefault="00324699" w:rsidP="00324699">
      <w:pPr>
        <w:pStyle w:val="a3"/>
        <w:ind w:left="-567" w:firstLine="141"/>
        <w:jc w:val="center"/>
      </w:pPr>
      <w:r>
        <w:rPr>
          <w:lang w:eastAsia="en-US"/>
        </w:rPr>
        <w:t>ПОСТАНОВЛЯЕТ:</w:t>
      </w:r>
    </w:p>
    <w:p w:rsidR="00324699" w:rsidRDefault="00324699" w:rsidP="00324699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proofErr w:type="spellStart"/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Антинаркотическую</w:t>
      </w:r>
      <w:proofErr w:type="spellEnd"/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Высоково Рамешковского района Тверской области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6E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E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приложению.</w:t>
      </w:r>
    </w:p>
    <w:p w:rsidR="006E1522" w:rsidRDefault="006E1522" w:rsidP="006E1522">
      <w:pPr>
        <w:pStyle w:val="a3"/>
        <w:ind w:left="-567"/>
      </w:pPr>
      <w:r>
        <w:rPr>
          <w:color w:val="000000"/>
        </w:rPr>
        <w:t>3</w:t>
      </w:r>
      <w:r w:rsidR="00324699" w:rsidRPr="00AE39A6">
        <w:rPr>
          <w:color w:val="000000"/>
        </w:rPr>
        <w:t>.</w:t>
      </w:r>
      <w:r w:rsidR="00324699" w:rsidRPr="00AE39A6">
        <w:rPr>
          <w:rFonts w:eastAsia="Calibri"/>
        </w:rPr>
        <w:t xml:space="preserve">  </w:t>
      </w:r>
      <w:r w:rsidR="00324699" w:rsidRPr="00AE39A6">
        <w:t xml:space="preserve">  Настоящее постановление   подлежит </w:t>
      </w:r>
      <w:r>
        <w:t>официальному обнародованию.</w:t>
      </w:r>
    </w:p>
    <w:p w:rsidR="006E1522" w:rsidRDefault="006E1522" w:rsidP="006E1522">
      <w:pPr>
        <w:pStyle w:val="a3"/>
        <w:ind w:left="-567"/>
      </w:pPr>
    </w:p>
    <w:p w:rsidR="006E1522" w:rsidRDefault="006E1522" w:rsidP="006E1522">
      <w:pPr>
        <w:pStyle w:val="a3"/>
        <w:ind w:left="-567"/>
      </w:pPr>
      <w:r>
        <w:t>4.    Настоящее постановление вступает в силу с момента официального обнародования.</w:t>
      </w:r>
    </w:p>
    <w:p w:rsidR="00324699" w:rsidRPr="00AE39A6" w:rsidRDefault="00324699" w:rsidP="00324699">
      <w:pPr>
        <w:spacing w:after="0"/>
        <w:ind w:left="-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24699" w:rsidRDefault="006E1522" w:rsidP="00324699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4699"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324699"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24699" w:rsidRPr="00AE3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4699" w:rsidRDefault="00324699" w:rsidP="00324699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699" w:rsidRDefault="00324699" w:rsidP="00324699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699" w:rsidRPr="00AE39A6" w:rsidRDefault="00324699" w:rsidP="00324699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99" w:rsidRPr="00643378" w:rsidRDefault="00324699" w:rsidP="00324699">
      <w:pPr>
        <w:ind w:left="-567" w:right="-1"/>
        <w:rPr>
          <w:rFonts w:ascii="Times New Roman" w:hAnsi="Times New Roman" w:cs="Times New Roman"/>
          <w:bCs/>
          <w:sz w:val="24"/>
          <w:szCs w:val="24"/>
        </w:rPr>
      </w:pPr>
      <w:r w:rsidRPr="00AE39A6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Высоково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6E1522">
        <w:rPr>
          <w:rFonts w:ascii="Times New Roman" w:hAnsi="Times New Roman" w:cs="Times New Roman"/>
          <w:bCs/>
          <w:sz w:val="24"/>
          <w:szCs w:val="24"/>
        </w:rPr>
        <w:t>Е.В. Смородов</w:t>
      </w:r>
    </w:p>
    <w:p w:rsidR="00324699" w:rsidRPr="001E7806" w:rsidRDefault="00324699" w:rsidP="00324699">
      <w:pPr>
        <w:pStyle w:val="a3"/>
        <w:jc w:val="right"/>
        <w:rPr>
          <w:sz w:val="22"/>
          <w:szCs w:val="22"/>
        </w:rPr>
      </w:pPr>
      <w:r w:rsidRPr="001E7806">
        <w:rPr>
          <w:sz w:val="22"/>
          <w:szCs w:val="22"/>
        </w:rPr>
        <w:lastRenderedPageBreak/>
        <w:t>Приложение</w:t>
      </w:r>
    </w:p>
    <w:p w:rsidR="00324699" w:rsidRPr="001E7806" w:rsidRDefault="00324699" w:rsidP="00324699">
      <w:pPr>
        <w:pStyle w:val="a3"/>
        <w:jc w:val="right"/>
        <w:rPr>
          <w:sz w:val="22"/>
          <w:szCs w:val="22"/>
        </w:rPr>
      </w:pPr>
      <w:r w:rsidRPr="001E7806">
        <w:rPr>
          <w:sz w:val="22"/>
          <w:szCs w:val="22"/>
        </w:rPr>
        <w:t>к постановлению администрации</w:t>
      </w:r>
    </w:p>
    <w:p w:rsidR="00324699" w:rsidRPr="001E7806" w:rsidRDefault="00324699" w:rsidP="00324699">
      <w:pPr>
        <w:pStyle w:val="a3"/>
        <w:jc w:val="right"/>
        <w:rPr>
          <w:sz w:val="22"/>
          <w:szCs w:val="22"/>
        </w:rPr>
      </w:pPr>
      <w:r w:rsidRPr="001E7806">
        <w:rPr>
          <w:sz w:val="22"/>
          <w:szCs w:val="22"/>
        </w:rPr>
        <w:t xml:space="preserve">сельского поселения Высоково </w:t>
      </w:r>
    </w:p>
    <w:p w:rsidR="00324699" w:rsidRPr="001E7806" w:rsidRDefault="00324699" w:rsidP="00324699">
      <w:pPr>
        <w:pStyle w:val="a3"/>
        <w:jc w:val="right"/>
        <w:rPr>
          <w:sz w:val="22"/>
          <w:szCs w:val="22"/>
        </w:rPr>
      </w:pPr>
      <w:r w:rsidRPr="001E7806">
        <w:rPr>
          <w:sz w:val="22"/>
          <w:szCs w:val="22"/>
        </w:rPr>
        <w:t xml:space="preserve">от </w:t>
      </w:r>
      <w:r w:rsidR="006E1522">
        <w:rPr>
          <w:sz w:val="22"/>
          <w:szCs w:val="22"/>
        </w:rPr>
        <w:t>31</w:t>
      </w:r>
      <w:r w:rsidRPr="001E7806">
        <w:rPr>
          <w:sz w:val="22"/>
          <w:szCs w:val="22"/>
        </w:rPr>
        <w:t>.01.20</w:t>
      </w:r>
      <w:r w:rsidR="006E1522">
        <w:rPr>
          <w:sz w:val="22"/>
          <w:szCs w:val="22"/>
        </w:rPr>
        <w:t>19</w:t>
      </w:r>
      <w:r w:rsidRPr="001E7806">
        <w:rPr>
          <w:sz w:val="22"/>
          <w:szCs w:val="22"/>
        </w:rPr>
        <w:t xml:space="preserve"> № 0</w:t>
      </w:r>
      <w:r w:rsidR="006E1522">
        <w:rPr>
          <w:sz w:val="22"/>
          <w:szCs w:val="22"/>
        </w:rPr>
        <w:t>7</w:t>
      </w:r>
    </w:p>
    <w:p w:rsidR="00B11ABD" w:rsidRDefault="00B11ABD" w:rsidP="00324699">
      <w:pPr>
        <w:pStyle w:val="a3"/>
        <w:jc w:val="center"/>
        <w:rPr>
          <w:b/>
        </w:rPr>
      </w:pPr>
    </w:p>
    <w:p w:rsidR="00B11ABD" w:rsidRDefault="00B11ABD" w:rsidP="00324699">
      <w:pPr>
        <w:pStyle w:val="a3"/>
        <w:jc w:val="center"/>
        <w:rPr>
          <w:b/>
        </w:rPr>
      </w:pPr>
    </w:p>
    <w:p w:rsidR="00324699" w:rsidRPr="00040229" w:rsidRDefault="00324699" w:rsidP="00324699">
      <w:pPr>
        <w:pStyle w:val="a3"/>
        <w:jc w:val="center"/>
        <w:rPr>
          <w:b/>
        </w:rPr>
      </w:pPr>
      <w:r w:rsidRPr="00040229">
        <w:rPr>
          <w:b/>
        </w:rPr>
        <w:t>Антинаркотическая программа</w:t>
      </w:r>
    </w:p>
    <w:p w:rsidR="00324699" w:rsidRPr="00040229" w:rsidRDefault="00324699" w:rsidP="00324699">
      <w:pPr>
        <w:pStyle w:val="a3"/>
        <w:jc w:val="center"/>
        <w:rPr>
          <w:b/>
        </w:rPr>
      </w:pPr>
      <w:r w:rsidRPr="00040229">
        <w:rPr>
          <w:b/>
        </w:rPr>
        <w:t>сельского поселения  Высоково Рамешковского района Тверской области</w:t>
      </w:r>
    </w:p>
    <w:p w:rsidR="00324699" w:rsidRPr="00040229" w:rsidRDefault="00324699" w:rsidP="00324699">
      <w:pPr>
        <w:pStyle w:val="a3"/>
        <w:jc w:val="center"/>
        <w:rPr>
          <w:b/>
        </w:rPr>
      </w:pPr>
      <w:r w:rsidRPr="00040229">
        <w:rPr>
          <w:b/>
        </w:rPr>
        <w:t>на 20</w:t>
      </w:r>
      <w:r w:rsidR="006E1522">
        <w:rPr>
          <w:b/>
        </w:rPr>
        <w:t>20</w:t>
      </w:r>
      <w:r w:rsidRPr="00040229">
        <w:rPr>
          <w:b/>
        </w:rPr>
        <w:t>-20</w:t>
      </w:r>
      <w:r w:rsidR="006E1522">
        <w:rPr>
          <w:b/>
        </w:rPr>
        <w:t>22</w:t>
      </w:r>
      <w:r w:rsidRPr="00040229">
        <w:rPr>
          <w:b/>
        </w:rPr>
        <w:t xml:space="preserve"> годы</w:t>
      </w:r>
    </w:p>
    <w:p w:rsidR="00324699" w:rsidRPr="00E903E6" w:rsidRDefault="00324699" w:rsidP="003246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324699" w:rsidRPr="00E903E6" w:rsidRDefault="00324699" w:rsidP="00324699">
      <w:pPr>
        <w:pStyle w:val="a3"/>
        <w:jc w:val="center"/>
        <w:rPr>
          <w:b/>
        </w:rPr>
      </w:pPr>
      <w:r w:rsidRPr="00E903E6">
        <w:rPr>
          <w:color w:val="000000"/>
        </w:rPr>
        <w:t xml:space="preserve">Антинаркотической программы  </w:t>
      </w:r>
      <w:r w:rsidRPr="00E903E6">
        <w:rPr>
          <w:b/>
        </w:rPr>
        <w:t>сельского поселения  Высоково Рамешковского района Тверской области</w:t>
      </w:r>
    </w:p>
    <w:p w:rsidR="00324699" w:rsidRPr="00E903E6" w:rsidRDefault="00324699" w:rsidP="00324699">
      <w:pPr>
        <w:pStyle w:val="a3"/>
        <w:jc w:val="center"/>
        <w:rPr>
          <w:b/>
        </w:rPr>
      </w:pPr>
      <w:r w:rsidRPr="00E903E6">
        <w:rPr>
          <w:b/>
        </w:rPr>
        <w:t>на 20</w:t>
      </w:r>
      <w:r w:rsidR="006E1522">
        <w:rPr>
          <w:b/>
        </w:rPr>
        <w:t>20</w:t>
      </w:r>
      <w:r w:rsidRPr="00E903E6">
        <w:rPr>
          <w:b/>
        </w:rPr>
        <w:t>-20</w:t>
      </w:r>
      <w:r w:rsidR="006E1522">
        <w:rPr>
          <w:b/>
        </w:rPr>
        <w:t>22</w:t>
      </w:r>
      <w:r>
        <w:rPr>
          <w:b/>
        </w:rPr>
        <w:t xml:space="preserve">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5205"/>
      </w:tblGrid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Наименование программы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>
              <w:t>Антинаркотическая программа</w:t>
            </w:r>
          </w:p>
          <w:p w:rsidR="00324699" w:rsidRPr="00E903E6" w:rsidRDefault="00324699" w:rsidP="005B0A20">
            <w:pPr>
              <w:pStyle w:val="a3"/>
            </w:pPr>
            <w:r w:rsidRPr="00E903E6">
              <w:t xml:space="preserve">сельское поселение </w:t>
            </w:r>
            <w:r>
              <w:t>Высоково</w:t>
            </w:r>
            <w:r w:rsidRPr="00E903E6">
              <w:t xml:space="preserve"> на 201</w:t>
            </w:r>
            <w:r>
              <w:t>7</w:t>
            </w:r>
            <w:r w:rsidRPr="00E903E6">
              <w:t>-201</w:t>
            </w:r>
            <w:r>
              <w:t>9</w:t>
            </w:r>
            <w:r w:rsidRPr="00E903E6">
              <w:t xml:space="preserve"> гг.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Основание для разработки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программы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Федеральный закон от 08.01.1998 № 3-ФЗ «О наркотических средствах и психотропных веществах», Указ президента Российской Федерации от 18.10.2007</w:t>
            </w:r>
          </w:p>
          <w:p w:rsidR="00324699" w:rsidRDefault="00324699" w:rsidP="005B0A20">
            <w:pPr>
              <w:pStyle w:val="a3"/>
            </w:pPr>
            <w:r w:rsidRPr="00E903E6">
              <w:t xml:space="preserve">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E903E6">
              <w:t>прекурсоров</w:t>
            </w:r>
            <w:proofErr w:type="spellEnd"/>
            <w:r w:rsidRPr="00E903E6">
              <w:t>».</w:t>
            </w:r>
          </w:p>
          <w:p w:rsidR="00324699" w:rsidRPr="00E903E6" w:rsidRDefault="00324699" w:rsidP="005B0A20">
            <w:pPr>
              <w:pStyle w:val="a3"/>
            </w:pPr>
            <w:r w:rsidRPr="00AE39A6">
              <w:rPr>
                <w:lang w:eastAsia="en-US"/>
              </w:rPr>
              <w:t>Закон</w:t>
            </w:r>
            <w:r>
              <w:rPr>
                <w:lang w:eastAsia="en-US"/>
              </w:rPr>
              <w:t xml:space="preserve"> </w:t>
            </w:r>
            <w:r w:rsidRPr="00AE39A6">
              <w:rPr>
                <w:lang w:eastAsia="en-US"/>
              </w:rPr>
              <w:t xml:space="preserve"> Тверской области от 29.12.1999 года №84-ОЗ-2 « О профилактике наркомании и токсикомании в Тверской области»     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Заказчик программы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 xml:space="preserve">Администрация сельского поселения </w:t>
            </w:r>
            <w:r>
              <w:t>Высоково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Разработчик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 xml:space="preserve">Администрация сельского поселения </w:t>
            </w:r>
            <w:r>
              <w:t>Высоково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Исполнители: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1.Администрация сельского поселения</w:t>
            </w:r>
            <w:r>
              <w:t xml:space="preserve"> Высоково</w:t>
            </w:r>
            <w:r w:rsidRPr="00E903E6">
              <w:t>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 xml:space="preserve">2.Участковый уполномоченный </w:t>
            </w:r>
            <w:r>
              <w:t xml:space="preserve"> </w:t>
            </w:r>
            <w:r w:rsidRPr="00E903E6">
              <w:t xml:space="preserve"> (по согласованию);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 xml:space="preserve">3. </w:t>
            </w:r>
            <w:r>
              <w:t xml:space="preserve"> ЦРБ, </w:t>
            </w:r>
            <w:r w:rsidRPr="00E903E6">
              <w:t xml:space="preserve">ФАП </w:t>
            </w:r>
            <w:r>
              <w:t>д. Высоково, офис врача общей практики с. Замытье</w:t>
            </w:r>
            <w:r w:rsidRPr="00E903E6">
              <w:t xml:space="preserve"> (по согласованию);</w:t>
            </w:r>
          </w:p>
          <w:p w:rsidR="00324699" w:rsidRPr="00E903E6" w:rsidRDefault="00324699" w:rsidP="005B0A20">
            <w:pPr>
              <w:pStyle w:val="a3"/>
            </w:pPr>
            <w:r>
              <w:t xml:space="preserve">4. МОУ </w:t>
            </w:r>
            <w:proofErr w:type="spellStart"/>
            <w:r>
              <w:t>Высоковская</w:t>
            </w:r>
            <w:proofErr w:type="spellEnd"/>
            <w:r>
              <w:t xml:space="preserve">  НОШ</w:t>
            </w:r>
          </w:p>
          <w:p w:rsidR="00324699" w:rsidRPr="00E903E6" w:rsidRDefault="00324699" w:rsidP="005B0A20">
            <w:pPr>
              <w:pStyle w:val="a3"/>
            </w:pPr>
            <w:r>
              <w:t>5</w:t>
            </w:r>
            <w:r w:rsidRPr="00E903E6">
              <w:t xml:space="preserve">. </w:t>
            </w:r>
            <w:r>
              <w:t xml:space="preserve"> </w:t>
            </w:r>
            <w:r w:rsidRPr="00E903E6">
              <w:t xml:space="preserve"> </w:t>
            </w:r>
            <w:r>
              <w:t>Информационный досуговый центр д. Высоково</w:t>
            </w:r>
          </w:p>
          <w:p w:rsidR="00324699" w:rsidRPr="00E903E6" w:rsidRDefault="00324699" w:rsidP="005B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</w:t>
            </w:r>
            <w:r w:rsidRPr="00E903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Замытский  сельский Дом  культуры  Филиал МУК  РДК</w:t>
            </w:r>
          </w:p>
          <w:p w:rsidR="00324699" w:rsidRPr="007D590E" w:rsidRDefault="00324699" w:rsidP="005B0A20">
            <w:pPr>
              <w:pStyle w:val="a3"/>
            </w:pPr>
          </w:p>
          <w:p w:rsidR="00324699" w:rsidRPr="00E903E6" w:rsidRDefault="00324699" w:rsidP="005B0A20">
            <w:pPr>
              <w:pStyle w:val="a3"/>
            </w:pP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Цель и задачи программы: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rPr>
                <w:b/>
                <w:bCs/>
              </w:rPr>
              <w:t>Цель: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rPr>
                <w:b/>
                <w:bCs/>
              </w:rPr>
              <w:t>Задачи: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-организация системы профилактики наркомании в муниципальном образовании;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-организация информационно-пропагандистского обеспечения профилактики наркомании в поселении;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 xml:space="preserve">- совершенствование нормативно - правовой базы МО сельское поселение </w:t>
            </w:r>
            <w:r>
              <w:t>Высоково</w:t>
            </w:r>
            <w:r w:rsidRPr="00E903E6">
              <w:t xml:space="preserve"> в сфере незаконного оборота наркотиков;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324699" w:rsidRPr="00E903E6" w:rsidRDefault="00324699" w:rsidP="005B0A20">
            <w:pPr>
              <w:pStyle w:val="a3"/>
            </w:pPr>
            <w:r w:rsidRPr="00E903E6">
              <w:t>-создание системы стимулов, среди населения жизни без наркотиков.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Сроки реализации программы: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6E1522">
            <w:pPr>
              <w:pStyle w:val="a3"/>
            </w:pPr>
            <w:r w:rsidRPr="00E903E6">
              <w:t>20</w:t>
            </w:r>
            <w:r w:rsidR="006E1522">
              <w:t>20</w:t>
            </w:r>
            <w:r w:rsidRPr="00E903E6">
              <w:t>-20</w:t>
            </w:r>
            <w:r w:rsidR="006E1522">
              <w:t>22</w:t>
            </w:r>
            <w:r w:rsidRPr="00E903E6">
              <w:t xml:space="preserve"> гг.</w:t>
            </w:r>
          </w:p>
        </w:tc>
      </w:tr>
      <w:tr w:rsidR="00324699" w:rsidRPr="00E903E6" w:rsidTr="005B0A20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5B0A20">
            <w:pPr>
              <w:pStyle w:val="a3"/>
            </w:pPr>
            <w:r w:rsidRPr="00E903E6">
              <w:t>Объемы и источники финансирования</w:t>
            </w:r>
          </w:p>
        </w:tc>
        <w:tc>
          <w:tcPr>
            <w:tcW w:w="5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4699" w:rsidRPr="00E903E6" w:rsidRDefault="00324699" w:rsidP="009B2095">
            <w:pPr>
              <w:pStyle w:val="a3"/>
            </w:pPr>
            <w:r>
              <w:t xml:space="preserve"> </w:t>
            </w:r>
            <w:r w:rsidR="009B2095">
              <w:t>27000</w:t>
            </w:r>
            <w:r>
              <w:t xml:space="preserve"> .0 рублей</w:t>
            </w:r>
          </w:p>
        </w:tc>
      </w:tr>
    </w:tbl>
    <w:p w:rsidR="00324699" w:rsidRPr="00E903E6" w:rsidRDefault="00324699" w:rsidP="00324699">
      <w:pPr>
        <w:pStyle w:val="a3"/>
        <w:jc w:val="center"/>
      </w:pPr>
      <w:r w:rsidRPr="00E903E6">
        <w:t>1.​ </w:t>
      </w:r>
      <w:r w:rsidRPr="00E903E6">
        <w:rPr>
          <w:b/>
          <w:bCs/>
        </w:rPr>
        <w:t>Характеристика программы и обоснование ее решения</w:t>
      </w:r>
    </w:p>
    <w:p w:rsidR="00324699" w:rsidRPr="00E903E6" w:rsidRDefault="00324699" w:rsidP="00324699">
      <w:pPr>
        <w:pStyle w:val="a3"/>
        <w:jc w:val="center"/>
      </w:pPr>
      <w:r w:rsidRPr="00E903E6">
        <w:rPr>
          <w:b/>
          <w:bCs/>
        </w:rPr>
        <w:t>программно-целевыми методами</w:t>
      </w:r>
    </w:p>
    <w:p w:rsidR="00324699" w:rsidRPr="00E903E6" w:rsidRDefault="00324699" w:rsidP="00324699">
      <w:pPr>
        <w:pStyle w:val="a3"/>
        <w:jc w:val="both"/>
      </w:pPr>
      <w:proofErr w:type="gramStart"/>
      <w:r w:rsidRPr="00E903E6">
        <w:t xml:space="preserve">Антинаркотическая программа муниципального образования сельское поселение </w:t>
      </w:r>
      <w:r>
        <w:t>Высоково</w:t>
      </w:r>
      <w:r w:rsidRPr="00E903E6">
        <w:t xml:space="preserve"> на 20</w:t>
      </w:r>
      <w:r w:rsidR="006E1522">
        <w:t>20</w:t>
      </w:r>
      <w:r w:rsidRPr="00E903E6">
        <w:t>-20</w:t>
      </w:r>
      <w:r w:rsidR="006E1522">
        <w:t>22</w:t>
      </w:r>
      <w:r w:rsidRPr="00E903E6">
        <w:t xml:space="preserve"> гг.,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№1374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903E6">
        <w:t>прекурсоров</w:t>
      </w:r>
      <w:proofErr w:type="spellEnd"/>
      <w:r w:rsidRPr="00E903E6">
        <w:t>», и в целях активизации работы по противодействию незаконному обороту наркотических средств и психотропных веществ в</w:t>
      </w:r>
      <w:proofErr w:type="gramEnd"/>
      <w:r w:rsidRPr="00E903E6">
        <w:t xml:space="preserve"> сельском </w:t>
      </w:r>
      <w:proofErr w:type="gramStart"/>
      <w:r w:rsidRPr="00E903E6">
        <w:t>поселении</w:t>
      </w:r>
      <w:proofErr w:type="gramEnd"/>
      <w:r w:rsidRPr="00E903E6">
        <w:t xml:space="preserve"> </w:t>
      </w:r>
      <w:r>
        <w:t>Высоково</w:t>
      </w:r>
      <w:r w:rsidRPr="00E903E6">
        <w:t>.</w:t>
      </w:r>
    </w:p>
    <w:p w:rsidR="00324699" w:rsidRPr="00E903E6" w:rsidRDefault="00324699" w:rsidP="00324699">
      <w:pPr>
        <w:pStyle w:val="a3"/>
        <w:jc w:val="both"/>
      </w:pPr>
      <w:r w:rsidRPr="00E903E6">
        <w:t>2.​ </w:t>
      </w:r>
      <w:r w:rsidRPr="00E903E6">
        <w:rPr>
          <w:b/>
          <w:bCs/>
        </w:rPr>
        <w:t>Основные цели и задачи программы</w:t>
      </w:r>
    </w:p>
    <w:p w:rsidR="00324699" w:rsidRPr="00E903E6" w:rsidRDefault="00324699" w:rsidP="00324699">
      <w:pPr>
        <w:pStyle w:val="a3"/>
        <w:jc w:val="both"/>
      </w:pPr>
      <w:r w:rsidRPr="00E903E6"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324699" w:rsidRPr="00E903E6" w:rsidRDefault="00324699" w:rsidP="00324699">
      <w:pPr>
        <w:pStyle w:val="a3"/>
        <w:jc w:val="both"/>
      </w:pPr>
      <w:r w:rsidRPr="00E903E6">
        <w:t>Программа рассчитана на 20</w:t>
      </w:r>
      <w:r w:rsidR="00B11ABD">
        <w:t>20</w:t>
      </w:r>
      <w:r w:rsidRPr="00E903E6">
        <w:t>-20</w:t>
      </w:r>
      <w:r w:rsidR="00B11ABD">
        <w:t>22</w:t>
      </w:r>
      <w:r w:rsidRPr="00E903E6">
        <w:t xml:space="preserve"> годы и предлагает решение следующих основных задач:</w:t>
      </w:r>
    </w:p>
    <w:p w:rsidR="00324699" w:rsidRPr="00E903E6" w:rsidRDefault="00324699" w:rsidP="00324699">
      <w:pPr>
        <w:pStyle w:val="a3"/>
        <w:jc w:val="both"/>
      </w:pPr>
      <w:r w:rsidRPr="00E903E6">
        <w:t>- организация системы профилактики наркомании в муниципальном образовании;</w:t>
      </w:r>
    </w:p>
    <w:p w:rsidR="00324699" w:rsidRPr="00E903E6" w:rsidRDefault="00324699" w:rsidP="00324699">
      <w:pPr>
        <w:pStyle w:val="a3"/>
        <w:jc w:val="both"/>
      </w:pPr>
      <w:r w:rsidRPr="00E903E6">
        <w:t>- организация информационно-пропагандистского обеспечения профилактики наркомании в поселении;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- совершенствование нормативно - правовой базы МО сельское поселение </w:t>
      </w:r>
      <w:r>
        <w:t>Высоково</w:t>
      </w:r>
      <w:r w:rsidRPr="00E903E6">
        <w:t xml:space="preserve"> в сфере незаконного оборота наркотиков;</w:t>
      </w:r>
    </w:p>
    <w:p w:rsidR="00324699" w:rsidRPr="00E903E6" w:rsidRDefault="00324699" w:rsidP="00324699">
      <w:pPr>
        <w:pStyle w:val="a3"/>
        <w:jc w:val="both"/>
      </w:pPr>
      <w:r w:rsidRPr="00E903E6">
        <w:t>-оптимизация работы по профилактике распространения и употребления наркотических и психотропных веществ;</w:t>
      </w:r>
    </w:p>
    <w:p w:rsidR="00324699" w:rsidRPr="00E903E6" w:rsidRDefault="00324699" w:rsidP="00324699">
      <w:pPr>
        <w:pStyle w:val="a3"/>
        <w:jc w:val="both"/>
      </w:pPr>
      <w:r w:rsidRPr="00E903E6">
        <w:t>-создание системы стимулов, среди населения жизни без наркотиков.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E903E6">
        <w:t>прекурсоров</w:t>
      </w:r>
      <w:proofErr w:type="spellEnd"/>
      <w:r w:rsidRPr="00E903E6">
        <w:t>.</w:t>
      </w:r>
    </w:p>
    <w:p w:rsidR="00324699" w:rsidRPr="00E903E6" w:rsidRDefault="00324699" w:rsidP="00324699">
      <w:pPr>
        <w:pStyle w:val="a3"/>
        <w:jc w:val="both"/>
      </w:pPr>
      <w:r w:rsidRPr="00E903E6">
        <w:t>3.​ </w:t>
      </w:r>
      <w:r w:rsidRPr="00E903E6">
        <w:rPr>
          <w:b/>
          <w:bCs/>
        </w:rPr>
        <w:t>Система программных мероприятий</w:t>
      </w:r>
    </w:p>
    <w:p w:rsidR="00324699" w:rsidRPr="00E903E6" w:rsidRDefault="00324699" w:rsidP="00324699">
      <w:pPr>
        <w:pStyle w:val="a3"/>
        <w:jc w:val="both"/>
      </w:pPr>
      <w:r w:rsidRPr="00E903E6"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324699" w:rsidRPr="00E903E6" w:rsidRDefault="00324699" w:rsidP="00324699">
      <w:pPr>
        <w:pStyle w:val="a3"/>
        <w:jc w:val="both"/>
      </w:pPr>
      <w:r w:rsidRPr="00E903E6">
        <w:t>- Информационно-пропагандистское обеспечение профилактики наркомании в поселении;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- Профилактика </w:t>
      </w:r>
      <w:proofErr w:type="spellStart"/>
      <w:r w:rsidRPr="00E903E6">
        <w:t>наркопреступности</w:t>
      </w:r>
      <w:proofErr w:type="spellEnd"/>
      <w:r w:rsidRPr="00E903E6">
        <w:t>;</w:t>
      </w:r>
    </w:p>
    <w:p w:rsidR="00324699" w:rsidRPr="00E903E6" w:rsidRDefault="00324699" w:rsidP="00324699">
      <w:pPr>
        <w:pStyle w:val="a3"/>
        <w:jc w:val="both"/>
      </w:pPr>
      <w:r w:rsidRPr="00E903E6">
        <w:t>- Мероприятия первичной профилактики наркомании;</w:t>
      </w:r>
    </w:p>
    <w:p w:rsidR="00324699" w:rsidRPr="00E903E6" w:rsidRDefault="00324699" w:rsidP="00324699">
      <w:pPr>
        <w:pStyle w:val="a3"/>
        <w:jc w:val="both"/>
      </w:pPr>
      <w:r w:rsidRPr="00E903E6">
        <w:t>- Меж</w:t>
      </w:r>
      <w:r w:rsidR="006E1522">
        <w:t>ведомственное</w:t>
      </w:r>
      <w:r w:rsidRPr="00E903E6">
        <w:t xml:space="preserve"> сотрудничество.</w:t>
      </w:r>
    </w:p>
    <w:p w:rsidR="00324699" w:rsidRPr="00E903E6" w:rsidRDefault="00324699" w:rsidP="00324699">
      <w:pPr>
        <w:pStyle w:val="a3"/>
        <w:jc w:val="both"/>
      </w:pPr>
      <w:r w:rsidRPr="00E903E6">
        <w:t>4.​ </w:t>
      </w:r>
      <w:r w:rsidRPr="00E903E6">
        <w:rPr>
          <w:b/>
          <w:bCs/>
        </w:rPr>
        <w:t>Обоснование ресурсного обеспечения программы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Программа рассчитана на </w:t>
      </w:r>
      <w:r>
        <w:t>3</w:t>
      </w:r>
      <w:r w:rsidRPr="00E903E6">
        <w:t xml:space="preserve"> года, период 20</w:t>
      </w:r>
      <w:r w:rsidR="006E1522">
        <w:t>20</w:t>
      </w:r>
      <w:r w:rsidRPr="00E903E6">
        <w:t>-20</w:t>
      </w:r>
      <w:r w:rsidR="006E1522">
        <w:t>22</w:t>
      </w:r>
      <w:r w:rsidRPr="00E903E6"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</w:t>
      </w:r>
      <w:r>
        <w:t xml:space="preserve"> </w:t>
      </w:r>
      <w:r w:rsidRPr="00E903E6">
        <w:t>требуется</w:t>
      </w:r>
      <w:r>
        <w:t xml:space="preserve"> в сумме </w:t>
      </w:r>
      <w:r w:rsidR="009B2095">
        <w:t>27000</w:t>
      </w:r>
      <w:r>
        <w:t xml:space="preserve"> рублей</w:t>
      </w:r>
      <w:r w:rsidRPr="00E903E6">
        <w:t>.</w:t>
      </w:r>
    </w:p>
    <w:p w:rsidR="00324699" w:rsidRPr="00E903E6" w:rsidRDefault="00324699" w:rsidP="00324699">
      <w:pPr>
        <w:pStyle w:val="a3"/>
        <w:jc w:val="both"/>
      </w:pPr>
      <w:r w:rsidRPr="00E903E6">
        <w:t>5.​ </w:t>
      </w:r>
      <w:r w:rsidRPr="00E903E6">
        <w:rPr>
          <w:b/>
          <w:bCs/>
        </w:rPr>
        <w:t>Механизм реализации программы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Общий контроль исполнения Программы осуществляется администрацией сельского поселения </w:t>
      </w:r>
      <w:r>
        <w:t>Высоково</w:t>
      </w:r>
      <w:r w:rsidRPr="00E903E6">
        <w:t>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324699" w:rsidRPr="00E903E6" w:rsidRDefault="00324699" w:rsidP="00324699">
      <w:pPr>
        <w:pStyle w:val="a3"/>
        <w:jc w:val="both"/>
      </w:pPr>
      <w:r w:rsidRPr="00E903E6">
        <w:t>6.​ </w:t>
      </w:r>
      <w:r w:rsidRPr="00E903E6">
        <w:rPr>
          <w:b/>
          <w:bCs/>
        </w:rPr>
        <w:t>Оценка социально-экономической и иной эффективности</w:t>
      </w:r>
    </w:p>
    <w:p w:rsidR="00324699" w:rsidRPr="00E903E6" w:rsidRDefault="00324699" w:rsidP="00324699">
      <w:pPr>
        <w:pStyle w:val="a3"/>
        <w:jc w:val="both"/>
      </w:pPr>
      <w:r w:rsidRPr="00E903E6">
        <w:rPr>
          <w:b/>
          <w:bCs/>
        </w:rPr>
        <w:t>реализации программы</w:t>
      </w:r>
    </w:p>
    <w:p w:rsidR="00324699" w:rsidRPr="00E903E6" w:rsidRDefault="00324699" w:rsidP="00324699">
      <w:pPr>
        <w:pStyle w:val="a3"/>
        <w:jc w:val="both"/>
      </w:pPr>
      <w:r w:rsidRPr="00E903E6"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324699" w:rsidRPr="00E903E6" w:rsidRDefault="00324699" w:rsidP="00324699">
      <w:pPr>
        <w:pStyle w:val="a3"/>
        <w:jc w:val="both"/>
      </w:pPr>
      <w:r w:rsidRPr="00E903E6"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муниципальном образовании сельское поселение </w:t>
      </w:r>
      <w:r>
        <w:t>Высоково</w:t>
      </w:r>
      <w:r w:rsidRPr="00E903E6">
        <w:t>.</w:t>
      </w:r>
    </w:p>
    <w:p w:rsidR="00324699" w:rsidRPr="00E903E6" w:rsidRDefault="00324699" w:rsidP="00324699">
      <w:pPr>
        <w:pStyle w:val="a3"/>
        <w:jc w:val="center"/>
      </w:pPr>
      <w:r w:rsidRPr="00E903E6">
        <w:rPr>
          <w:b/>
          <w:bCs/>
        </w:rPr>
        <w:t>ПЛАН МЕРОПРИЯТИЙ</w:t>
      </w:r>
    </w:p>
    <w:p w:rsidR="00324699" w:rsidRDefault="00324699" w:rsidP="00324699">
      <w:pPr>
        <w:pStyle w:val="a3"/>
        <w:jc w:val="center"/>
      </w:pPr>
      <w:r w:rsidRPr="00E903E6">
        <w:rPr>
          <w:b/>
          <w:bCs/>
        </w:rPr>
        <w:t>АНТИНАРКОТИЧЕСКОЙ ПРОГРАММЫ на 20</w:t>
      </w:r>
      <w:r w:rsidR="00B11ABD">
        <w:rPr>
          <w:b/>
          <w:bCs/>
        </w:rPr>
        <w:t>20</w:t>
      </w:r>
      <w:r w:rsidRPr="00E903E6">
        <w:rPr>
          <w:b/>
          <w:bCs/>
        </w:rPr>
        <w:t>-20</w:t>
      </w:r>
      <w:r w:rsidR="00B11ABD">
        <w:rPr>
          <w:b/>
          <w:bCs/>
        </w:rPr>
        <w:t>22</w:t>
      </w:r>
      <w:r w:rsidRPr="00E903E6">
        <w:rPr>
          <w:b/>
          <w:bCs/>
        </w:rPr>
        <w:t xml:space="preserve"> гг.</w:t>
      </w:r>
    </w:p>
    <w:tbl>
      <w:tblPr>
        <w:tblW w:w="1027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2475"/>
        <w:gridCol w:w="993"/>
        <w:gridCol w:w="1534"/>
        <w:gridCol w:w="1075"/>
        <w:gridCol w:w="84"/>
        <w:gridCol w:w="1276"/>
        <w:gridCol w:w="2361"/>
      </w:tblGrid>
      <w:tr w:rsidR="00324699" w:rsidTr="005B0A20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324699" w:rsidP="005B0A20">
            <w:pPr>
              <w:spacing w:before="100" w:beforeAutospacing="1"/>
            </w:pPr>
            <w:r>
              <w:t>№</w:t>
            </w:r>
          </w:p>
          <w:p w:rsidR="00324699" w:rsidRDefault="00324699" w:rsidP="005B0A20">
            <w:pPr>
              <w:spacing w:before="100" w:beforeAutospacing="1"/>
            </w:pPr>
            <w:r>
              <w:t>п/</w:t>
            </w:r>
          </w:p>
          <w:p w:rsidR="00324699" w:rsidRDefault="00324699" w:rsidP="005B0A20">
            <w:pPr>
              <w:spacing w:before="100" w:beforeAutospacing="1"/>
            </w:pPr>
            <w:r>
              <w:t>п</w:t>
            </w:r>
          </w:p>
        </w:tc>
        <w:tc>
          <w:tcPr>
            <w:tcW w:w="2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4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4699" w:rsidTr="005B0A20">
        <w:trPr>
          <w:tblCellSpacing w:w="0" w:type="dxa"/>
        </w:trPr>
        <w:tc>
          <w:tcPr>
            <w:tcW w:w="4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699" w:rsidRDefault="00324699" w:rsidP="005B0A20"/>
        </w:tc>
        <w:tc>
          <w:tcPr>
            <w:tcW w:w="2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699" w:rsidRPr="00404A4E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699" w:rsidRPr="00404A4E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699" w:rsidRPr="00404A4E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324699" w:rsidRPr="00404A4E" w:rsidRDefault="00324699" w:rsidP="005B0A20">
            <w:pPr>
              <w:spacing w:before="100" w:beforeAutospacing="1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2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699" w:rsidRPr="00404A4E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99" w:rsidTr="005B0A20">
        <w:trPr>
          <w:tblCellSpacing w:w="0" w:type="dxa"/>
        </w:trPr>
        <w:tc>
          <w:tcPr>
            <w:tcW w:w="1027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324699" w:rsidTr="005B0A20">
        <w:trPr>
          <w:trHeight w:val="61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324699" w:rsidP="005B0A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для дет</w:t>
            </w:r>
            <w:bookmarkStart w:id="0" w:name="_GoBack"/>
            <w:bookmarkEnd w:id="0"/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ей и молодёжи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4699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5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4699" w:rsidRPr="00404A4E" w:rsidRDefault="00324699" w:rsidP="006E1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5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E32C53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E32C53" w:rsidP="00E32C5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E32C5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404A4E" w:rsidRDefault="00E32C53" w:rsidP="00E32C5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E32C53" w:rsidP="00E3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E3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E32C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324699" w:rsidP="005B0A20">
            <w:pPr>
              <w:pStyle w:val="a3"/>
              <w:jc w:val="center"/>
            </w:pPr>
            <w:r w:rsidRPr="00E903E6">
              <w:t xml:space="preserve">Администрация сельского поселения </w:t>
            </w:r>
            <w:r>
              <w:t>Высоково</w:t>
            </w:r>
            <w:r w:rsidRPr="00E903E6">
              <w:t xml:space="preserve"> совместно</w:t>
            </w:r>
          </w:p>
          <w:p w:rsidR="00324699" w:rsidRDefault="00324699" w:rsidP="005B0A20">
            <w:pPr>
              <w:pStyle w:val="a3"/>
              <w:jc w:val="center"/>
              <w:rPr>
                <w:spacing w:val="-1"/>
              </w:rPr>
            </w:pPr>
            <w:r>
              <w:t xml:space="preserve">Информационный досуговый центр д. Высоково, </w:t>
            </w:r>
            <w:proofErr w:type="spellStart"/>
            <w:r w:rsidRPr="00E903E6">
              <w:rPr>
                <w:spacing w:val="-1"/>
              </w:rPr>
              <w:t>Замытский</w:t>
            </w:r>
            <w:proofErr w:type="spellEnd"/>
            <w:r w:rsidRPr="00E903E6">
              <w:rPr>
                <w:spacing w:val="-1"/>
              </w:rPr>
              <w:t xml:space="preserve">  сельский Дом  культуры  Филиал МУК  РДК</w:t>
            </w:r>
            <w:r>
              <w:rPr>
                <w:spacing w:val="-1"/>
              </w:rPr>
              <w:t>,</w:t>
            </w:r>
          </w:p>
          <w:p w:rsidR="00324699" w:rsidRPr="00404A4E" w:rsidRDefault="00324699" w:rsidP="005B0A20">
            <w:pPr>
              <w:pStyle w:val="a3"/>
              <w:jc w:val="center"/>
            </w:pPr>
            <w:r>
              <w:t xml:space="preserve">МОУ </w:t>
            </w:r>
            <w:proofErr w:type="spellStart"/>
            <w:r>
              <w:t>Высоковская</w:t>
            </w:r>
            <w:proofErr w:type="spellEnd"/>
            <w:r>
              <w:t xml:space="preserve">  НОШ</w:t>
            </w:r>
          </w:p>
        </w:tc>
      </w:tr>
      <w:tr w:rsidR="00324699" w:rsidTr="005B0A20">
        <w:trPr>
          <w:trHeight w:val="61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Default="00324699" w:rsidP="005B0A2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52536" w:rsidRDefault="00324699" w:rsidP="005B0A20">
            <w:pPr>
              <w:pStyle w:val="a3"/>
              <w:jc w:val="center"/>
            </w:pPr>
            <w:r w:rsidRPr="00452536">
              <w:t xml:space="preserve">Проведение заседаний </w:t>
            </w:r>
            <w:bookmarkStart w:id="1" w:name="YANDEX_111"/>
            <w:bookmarkEnd w:id="1"/>
            <w:r w:rsidRPr="00452536">
              <w:t xml:space="preserve"> антинаркотической  </w:t>
            </w:r>
            <w:bookmarkStart w:id="2" w:name="YANDEX_112"/>
            <w:bookmarkEnd w:id="2"/>
            <w:r w:rsidRPr="00452536">
              <w:t> комиссии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4699" w:rsidRPr="00404A4E" w:rsidRDefault="00E32C53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E32C53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404A4E" w:rsidRDefault="00324699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ED3174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pStyle w:val="a3"/>
            </w:pPr>
            <w:r w:rsidRPr="00404A4E">
              <w:t>Администрация</w:t>
            </w:r>
          </w:p>
          <w:p w:rsidR="00324699" w:rsidRPr="00404A4E" w:rsidRDefault="00324699" w:rsidP="005B0A20">
            <w:pPr>
              <w:pStyle w:val="a3"/>
            </w:pPr>
            <w:r w:rsidRPr="00404A4E">
              <w:t xml:space="preserve"> поселения,  </w:t>
            </w:r>
            <w:proofErr w:type="spellStart"/>
            <w:r w:rsidR="007708A0" w:rsidRPr="007708A0">
              <w:t>Рамешковское</w:t>
            </w:r>
            <w:proofErr w:type="spellEnd"/>
            <w:r w:rsidR="007708A0" w:rsidRPr="007708A0">
              <w:t xml:space="preserve"> ОП МО МВД РФ «</w:t>
            </w:r>
            <w:proofErr w:type="spellStart"/>
            <w:r w:rsidR="007708A0" w:rsidRPr="007708A0">
              <w:t>Бежецкий</w:t>
            </w:r>
            <w:proofErr w:type="spellEnd"/>
            <w:r w:rsidR="007708A0" w:rsidRPr="007708A0">
              <w:t>»</w:t>
            </w:r>
            <w:r w:rsidR="007708A0">
              <w:rPr>
                <w:rFonts w:ascii="Arial" w:hAnsi="Arial" w:cs="Arial"/>
              </w:rPr>
              <w:t xml:space="preserve"> (</w:t>
            </w:r>
            <w:r w:rsidR="007708A0" w:rsidRPr="007708A0">
              <w:t>по</w:t>
            </w:r>
            <w:r w:rsidR="007708A0">
              <w:rPr>
                <w:rFonts w:ascii="Arial" w:hAnsi="Arial" w:cs="Arial"/>
              </w:rPr>
              <w:t xml:space="preserve"> </w:t>
            </w:r>
            <w:r w:rsidRPr="00404A4E">
              <w:t>согласованию)</w:t>
            </w:r>
          </w:p>
        </w:tc>
      </w:tr>
      <w:tr w:rsidR="00324699" w:rsidRPr="006578D9" w:rsidTr="005B0A2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6578D9" w:rsidRDefault="00324699" w:rsidP="005B0A2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9529DB" w:rsidRDefault="00324699" w:rsidP="005B0A20">
            <w:pPr>
              <w:pStyle w:val="a3"/>
              <w:rPr>
                <w:rFonts w:eastAsiaTheme="minorHAnsi"/>
              </w:rPr>
            </w:pPr>
            <w:r w:rsidRPr="009529DB">
              <w:t xml:space="preserve">Распространение </w:t>
            </w:r>
            <w:proofErr w:type="gramStart"/>
            <w:r w:rsidRPr="009529DB">
              <w:t>среди</w:t>
            </w:r>
            <w:proofErr w:type="gramEnd"/>
          </w:p>
          <w:p w:rsidR="00324699" w:rsidRPr="009529DB" w:rsidRDefault="00324699" w:rsidP="005B0A20">
            <w:pPr>
              <w:pStyle w:val="a3"/>
            </w:pPr>
            <w:r w:rsidRPr="009529DB">
              <w:t>читателей библиотеки</w:t>
            </w:r>
          </w:p>
          <w:p w:rsidR="00324699" w:rsidRPr="009529DB" w:rsidRDefault="00324699" w:rsidP="005B0A20">
            <w:pPr>
              <w:pStyle w:val="a3"/>
            </w:pPr>
            <w:r w:rsidRPr="009529DB">
              <w:t>информационных материалов, содействующих</w:t>
            </w:r>
          </w:p>
          <w:p w:rsidR="00324699" w:rsidRPr="009529DB" w:rsidRDefault="00324699" w:rsidP="005B0A20">
            <w:pPr>
              <w:pStyle w:val="a3"/>
            </w:pPr>
            <w:r w:rsidRPr="009529DB">
              <w:t>повышению уровня</w:t>
            </w:r>
          </w:p>
          <w:p w:rsidR="00324699" w:rsidRPr="009529DB" w:rsidRDefault="00324699" w:rsidP="005B0A20">
            <w:pPr>
              <w:pStyle w:val="a3"/>
            </w:pPr>
            <w:r w:rsidRPr="009529DB">
              <w:t xml:space="preserve"> толерантного сознания</w:t>
            </w:r>
          </w:p>
          <w:p w:rsidR="00324699" w:rsidRPr="00404A4E" w:rsidRDefault="00324699" w:rsidP="005B0A20">
            <w:pPr>
              <w:pStyle w:val="a3"/>
            </w:pPr>
            <w:r w:rsidRPr="009529DB">
              <w:t>молодежи</w:t>
            </w:r>
            <w:r>
              <w:t xml:space="preserve">. </w:t>
            </w:r>
            <w:r>
              <w:rPr>
                <w:color w:val="1E1E1E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4699" w:rsidRPr="00404A4E" w:rsidRDefault="00324699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</w:p>
          <w:p w:rsidR="00324699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2469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</w:p>
          <w:p w:rsidR="00324699" w:rsidRPr="00404A4E" w:rsidRDefault="00E32C53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699">
              <w:rPr>
                <w:rFonts w:ascii="Times New Roman" w:hAnsi="Times New Roman" w:cs="Times New Roman"/>
                <w:sz w:val="24"/>
                <w:szCs w:val="24"/>
              </w:rPr>
              <w:t>000.0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Default="00324699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324699" w:rsidRDefault="00324699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324699" w:rsidRPr="00ED3174" w:rsidRDefault="00324699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699" w:rsidRPr="00404A4E" w:rsidRDefault="00324699" w:rsidP="005B0A20">
            <w:pPr>
              <w:pStyle w:val="a3"/>
            </w:pPr>
            <w:r w:rsidRPr="00404A4E">
              <w:t xml:space="preserve">Администрация </w:t>
            </w:r>
          </w:p>
          <w:p w:rsidR="00324699" w:rsidRPr="00404A4E" w:rsidRDefault="00324699" w:rsidP="005B0A20">
            <w:pPr>
              <w:pStyle w:val="a3"/>
            </w:pPr>
            <w:r w:rsidRPr="00404A4E">
              <w:t xml:space="preserve">поселения, </w:t>
            </w:r>
          </w:p>
          <w:p w:rsidR="00324699" w:rsidRPr="00404A4E" w:rsidRDefault="00324699" w:rsidP="005B0A20">
            <w:pPr>
              <w:pStyle w:val="a3"/>
            </w:pPr>
            <w:r>
              <w:t xml:space="preserve"> филиал  </w:t>
            </w:r>
            <w:proofErr w:type="spellStart"/>
            <w:r>
              <w:t>Замытской</w:t>
            </w:r>
            <w:proofErr w:type="spellEnd"/>
            <w:r>
              <w:t xml:space="preserve"> </w:t>
            </w:r>
            <w:r w:rsidRPr="00404A4E">
              <w:t>библиотек</w:t>
            </w:r>
            <w:r>
              <w:t>и</w:t>
            </w:r>
            <w:r w:rsidRPr="00404A4E">
              <w:t>.</w:t>
            </w:r>
          </w:p>
        </w:tc>
      </w:tr>
      <w:tr w:rsidR="00324699" w:rsidRPr="006578D9" w:rsidTr="005B0A2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52536" w:rsidRDefault="00324699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9529DB" w:rsidRDefault="00324699" w:rsidP="005B0A20">
            <w:pPr>
              <w:pStyle w:val="a3"/>
            </w:pPr>
            <w:r>
              <w:rPr>
                <w:color w:val="1E1E1E"/>
              </w:rPr>
              <w:t xml:space="preserve">Проведение совместных совещаний  Консультативного совета, старост, руководителей учреждений  о ходе реализации программы </w:t>
            </w:r>
            <w:r w:rsidRPr="00B7585F">
              <w:rPr>
                <w:color w:val="1E1E1E"/>
              </w:rPr>
              <w:t> 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E32C53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404A4E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404A4E" w:rsidRDefault="00324699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Default="00324699" w:rsidP="005B0A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699" w:rsidRPr="00ED3174" w:rsidRDefault="00324699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pStyle w:val="a3"/>
            </w:pPr>
            <w:r w:rsidRPr="00404A4E">
              <w:t>Администрация</w:t>
            </w:r>
          </w:p>
          <w:p w:rsidR="00324699" w:rsidRPr="00404A4E" w:rsidRDefault="00324699" w:rsidP="005B0A20">
            <w:pPr>
              <w:pStyle w:val="a3"/>
            </w:pPr>
            <w:r w:rsidRPr="00404A4E">
              <w:t xml:space="preserve"> поселения,  </w:t>
            </w:r>
            <w:proofErr w:type="spellStart"/>
            <w:r w:rsidR="007708A0" w:rsidRPr="007708A0">
              <w:t>Рамешковское</w:t>
            </w:r>
            <w:proofErr w:type="spellEnd"/>
            <w:r w:rsidR="007708A0" w:rsidRPr="007708A0">
              <w:t xml:space="preserve"> ОП МО МВД РФ «</w:t>
            </w:r>
            <w:proofErr w:type="spellStart"/>
            <w:r w:rsidR="007708A0" w:rsidRPr="007708A0">
              <w:t>Бежецкий</w:t>
            </w:r>
            <w:proofErr w:type="spellEnd"/>
            <w:r w:rsidR="007708A0" w:rsidRPr="007708A0">
              <w:t>»</w:t>
            </w:r>
            <w:r w:rsidR="007708A0">
              <w:rPr>
                <w:rFonts w:ascii="Arial" w:hAnsi="Arial" w:cs="Arial"/>
              </w:rPr>
              <w:t xml:space="preserve"> </w:t>
            </w:r>
            <w:proofErr w:type="gramStart"/>
            <w:r w:rsidR="007708A0">
              <w:rPr>
                <w:rFonts w:ascii="Arial" w:hAnsi="Arial" w:cs="Arial"/>
              </w:rPr>
              <w:t xml:space="preserve">( </w:t>
            </w:r>
            <w:proofErr w:type="gramEnd"/>
            <w:r w:rsidR="007708A0" w:rsidRPr="007708A0">
              <w:t xml:space="preserve">по </w:t>
            </w:r>
            <w:r w:rsidRPr="00404A4E">
              <w:t>согласованию)</w:t>
            </w:r>
          </w:p>
        </w:tc>
      </w:tr>
      <w:tr w:rsidR="00324699" w:rsidRPr="00404A4E" w:rsidTr="005B0A2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ED3174" w:rsidRDefault="00324699" w:rsidP="005B0A20">
            <w:pPr>
              <w:spacing w:before="100" w:beforeAutospacing="1" w:after="100" w:afterAutospacing="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31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 граждан по проблемам профилактики наркомании и </w:t>
            </w:r>
            <w:proofErr w:type="spellStart"/>
            <w:r w:rsidRPr="00ED3174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2C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4699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699"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4699" w:rsidRPr="00404A4E" w:rsidRDefault="00E32C53" w:rsidP="00E32C53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699"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ED3174" w:rsidRDefault="00E32C53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Default="00E32C53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4699" w:rsidRPr="00404A4E" w:rsidRDefault="00324699" w:rsidP="005B0A20">
            <w:pPr>
              <w:pStyle w:val="a3"/>
            </w:pPr>
            <w:r>
              <w:t xml:space="preserve"> А</w:t>
            </w:r>
            <w:r w:rsidRPr="00404A4E">
              <w:t>дминистраци</w:t>
            </w:r>
            <w:r>
              <w:t xml:space="preserve">я </w:t>
            </w:r>
            <w:r w:rsidRPr="00404A4E">
              <w:t xml:space="preserve">   участковый уполномоченный полиции </w:t>
            </w:r>
            <w:r>
              <w:t>(по согласованию)</w:t>
            </w:r>
          </w:p>
        </w:tc>
      </w:tr>
      <w:tr w:rsidR="00E32C53" w:rsidRPr="00404A4E" w:rsidTr="005B0A2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ED3174" w:rsidRDefault="00E32C53" w:rsidP="005B0A20">
            <w:pPr>
              <w:pStyle w:val="a3"/>
            </w:pPr>
            <w:r>
              <w:t xml:space="preserve"> </w:t>
            </w:r>
            <w:r w:rsidRPr="00B7585F">
              <w:rPr>
                <w:color w:val="1E1E1E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B7585F">
              <w:rPr>
                <w:color w:val="1E1E1E"/>
              </w:rPr>
              <w:t>табакокурения</w:t>
            </w:r>
            <w:proofErr w:type="spellEnd"/>
            <w:r w:rsidRPr="00B7585F">
              <w:rPr>
                <w:color w:val="1E1E1E"/>
              </w:rPr>
              <w:t>, алкоголя, наркомании, ВИЧ.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2C53" w:rsidRPr="00404A4E" w:rsidRDefault="00E32C53" w:rsidP="00E32C53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ED3174" w:rsidRDefault="00E32C53" w:rsidP="005B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pStyle w:val="a3"/>
            </w:pPr>
            <w:r>
              <w:t xml:space="preserve"> А</w:t>
            </w:r>
            <w:r w:rsidRPr="00404A4E">
              <w:t>дминистраци</w:t>
            </w:r>
            <w:r>
              <w:t xml:space="preserve">я </w:t>
            </w:r>
            <w:r w:rsidRPr="00404A4E">
              <w:t xml:space="preserve">   участковый уполномоченный полиции </w:t>
            </w:r>
            <w:r>
              <w:t>(по согласованию)</w:t>
            </w:r>
          </w:p>
        </w:tc>
      </w:tr>
      <w:tr w:rsidR="00E32C53" w:rsidRPr="00404A4E" w:rsidTr="005B0A20">
        <w:trPr>
          <w:trHeight w:val="158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7708A0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E32C53" w:rsidP="005B0A20">
            <w:pPr>
              <w:pStyle w:val="a3"/>
            </w:pPr>
            <w:r w:rsidRPr="00404A4E">
              <w:t>Спорт против наркотиков, (проведение спортивных праздников)</w:t>
            </w:r>
            <w:r>
              <w:t>,</w:t>
            </w:r>
          </w:p>
          <w:p w:rsidR="00E32C53" w:rsidRPr="00404A4E" w:rsidRDefault="00E32C53" w:rsidP="005B0A20">
            <w:pPr>
              <w:pStyle w:val="a3"/>
            </w:pPr>
            <w:r>
              <w:t>Месячники спорта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2C53" w:rsidRPr="00404A4E" w:rsidRDefault="00E32C53" w:rsidP="00E32C53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5000.0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5000.0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pStyle w:val="a3"/>
            </w:pPr>
            <w:r>
              <w:t>Администрация пос</w:t>
            </w:r>
            <w:r w:rsidRPr="00404A4E">
              <w:t>еления,</w:t>
            </w:r>
            <w:r>
              <w:t xml:space="preserve"> руководители учреждений</w:t>
            </w:r>
          </w:p>
        </w:tc>
      </w:tr>
      <w:tr w:rsidR="00E32C53" w:rsidRPr="00404A4E" w:rsidTr="005B0A20">
        <w:trPr>
          <w:trHeight w:val="378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2020- 2022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pStyle w:val="a3"/>
            </w:pPr>
            <w:r w:rsidRPr="00404A4E">
              <w:t>Специалист</w:t>
            </w:r>
            <w:r>
              <w:t>ы</w:t>
            </w:r>
            <w:r w:rsidRPr="00404A4E">
              <w:t xml:space="preserve"> администрации,   участковый уполномоченный полиции </w:t>
            </w:r>
            <w:r>
              <w:t>(по согласованию)</w:t>
            </w:r>
          </w:p>
        </w:tc>
      </w:tr>
      <w:tr w:rsidR="00E32C53" w:rsidRPr="00404A4E" w:rsidTr="005B0A20">
        <w:trPr>
          <w:trHeight w:val="158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ED3174" w:rsidRDefault="00E32C53" w:rsidP="005B0A20">
            <w:pPr>
              <w:pStyle w:val="a3"/>
            </w:pPr>
            <w:r w:rsidRPr="00ED3174"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32C53" w:rsidRPr="00404A4E" w:rsidRDefault="00E32C53" w:rsidP="00E32C53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pStyle w:val="a3"/>
            </w:pPr>
            <w:r w:rsidRPr="00404A4E">
              <w:t>Специалист</w:t>
            </w:r>
            <w:r>
              <w:t>ы</w:t>
            </w:r>
            <w:r w:rsidRPr="00404A4E">
              <w:t xml:space="preserve"> администрации,   участковый уполномоченный полиции </w:t>
            </w:r>
            <w:r>
              <w:t>(по согласованию)</w:t>
            </w:r>
          </w:p>
        </w:tc>
      </w:tr>
      <w:tr w:rsidR="00E32C53" w:rsidRPr="00404A4E" w:rsidTr="005B0A20">
        <w:trPr>
          <w:trHeight w:val="3626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ED3174" w:rsidRDefault="00E32C53" w:rsidP="005B0A20">
            <w:pPr>
              <w:spacing w:before="100" w:beforeAutospacing="1" w:after="100" w:afterAutospacing="1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D317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2C53" w:rsidRPr="00404A4E" w:rsidRDefault="00E32C53" w:rsidP="00E32C53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ED3174" w:rsidRDefault="00E32C53" w:rsidP="005B0A2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1E7806" w:rsidRDefault="00E32C53" w:rsidP="005B0A20">
            <w:pPr>
              <w:pStyle w:val="a3"/>
            </w:pPr>
            <w:r w:rsidRPr="001E7806">
              <w:t xml:space="preserve">МОУ </w:t>
            </w:r>
            <w:proofErr w:type="spellStart"/>
            <w:r w:rsidRPr="001E7806">
              <w:t>Высоковская</w:t>
            </w:r>
            <w:proofErr w:type="spellEnd"/>
            <w:r w:rsidRPr="001E7806">
              <w:t xml:space="preserve">  НОШ,</w:t>
            </w:r>
          </w:p>
          <w:p w:rsidR="00E32C53" w:rsidRPr="00404A4E" w:rsidRDefault="00E32C53" w:rsidP="005B0A20">
            <w:pPr>
              <w:pStyle w:val="a3"/>
            </w:pPr>
            <w:r w:rsidRPr="001E7806">
              <w:t xml:space="preserve">Информационный досуговый центр д. Высоково, </w:t>
            </w:r>
            <w:proofErr w:type="spellStart"/>
            <w:r w:rsidRPr="001E7806">
              <w:t>Замытский</w:t>
            </w:r>
            <w:proofErr w:type="spellEnd"/>
            <w:r w:rsidRPr="001E7806">
              <w:t xml:space="preserve">  сельский Дом  культуры  Филиал МУК  РДК совместно с администрацией сельского поселения Высоково</w:t>
            </w:r>
            <w:r w:rsidRPr="00E903E6">
              <w:t xml:space="preserve"> </w:t>
            </w:r>
            <w:r>
              <w:t xml:space="preserve"> </w:t>
            </w:r>
          </w:p>
        </w:tc>
      </w:tr>
      <w:tr w:rsidR="00E32C53" w:rsidRPr="00404A4E" w:rsidTr="005B0A20">
        <w:trPr>
          <w:trHeight w:val="1455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2C53" w:rsidRPr="00B7585F" w:rsidRDefault="00E32C53" w:rsidP="005B0A20">
            <w:pPr>
              <w:pStyle w:val="a3"/>
            </w:pPr>
            <w:r w:rsidRPr="00B7585F">
              <w:t>Проведение месячника по профилактике наркомании и правонарушений.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32C53" w:rsidRPr="00404A4E" w:rsidRDefault="00E32C53" w:rsidP="005B0A20">
            <w:pPr>
              <w:spacing w:before="100" w:beforeAutospacing="1" w:after="100" w:afterAutospacing="1"/>
              <w:ind w:left="-115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E32C53" w:rsidRPr="00ED3174" w:rsidRDefault="00E32C53" w:rsidP="00AC01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C53" w:rsidRPr="00404A4E" w:rsidRDefault="00E32C53" w:rsidP="005B0A20">
            <w:pPr>
              <w:pStyle w:val="a3"/>
            </w:pPr>
            <w:r w:rsidRPr="00404A4E">
              <w:t>Специалист</w:t>
            </w:r>
            <w:r>
              <w:t>ы</w:t>
            </w:r>
            <w:r w:rsidRPr="00404A4E">
              <w:t xml:space="preserve"> администрации,   участковый уполномоченный полиции </w:t>
            </w:r>
            <w:r>
              <w:t>(по согласованию)</w:t>
            </w:r>
          </w:p>
        </w:tc>
      </w:tr>
      <w:tr w:rsidR="00E32C53" w:rsidRPr="00404A4E" w:rsidTr="005B0A20">
        <w:trPr>
          <w:trHeight w:val="1224"/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pStyle w:val="a3"/>
            </w:pPr>
            <w:r>
              <w:t xml:space="preserve"> 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E32C53" w:rsidP="005B0A20">
            <w:pPr>
              <w:pStyle w:val="a3"/>
            </w:pPr>
            <w:r w:rsidRPr="00404A4E">
              <w:t>ИТОГО</w:t>
            </w:r>
          </w:p>
          <w:p w:rsidR="00E32C53" w:rsidRDefault="00E32C53" w:rsidP="005B0A20">
            <w:pPr>
              <w:pStyle w:val="a3"/>
            </w:pPr>
          </w:p>
          <w:p w:rsidR="00E32C53" w:rsidRDefault="00E32C53" w:rsidP="005B0A20">
            <w:pPr>
              <w:pStyle w:val="a3"/>
            </w:pPr>
          </w:p>
          <w:p w:rsidR="00E32C53" w:rsidRPr="00404A4E" w:rsidRDefault="00E32C53" w:rsidP="005B0A20">
            <w:pPr>
              <w:pStyle w:val="a3"/>
            </w:pPr>
            <w:r>
              <w:t xml:space="preserve">Всего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pStyle w:val="a3"/>
            </w:pPr>
            <w:r w:rsidRPr="00404A4E">
              <w:t>20</w:t>
            </w:r>
            <w:r w:rsidR="00B11ABD">
              <w:t>20</w:t>
            </w:r>
          </w:p>
          <w:p w:rsidR="00E32C53" w:rsidRPr="00404A4E" w:rsidRDefault="00E32C53" w:rsidP="005B0A20">
            <w:pPr>
              <w:pStyle w:val="a3"/>
            </w:pPr>
            <w:r w:rsidRPr="00404A4E">
              <w:t>20</w:t>
            </w:r>
            <w:r w:rsidR="00B11ABD">
              <w:t>21</w:t>
            </w:r>
          </w:p>
          <w:p w:rsidR="00E32C53" w:rsidRDefault="00E32C53" w:rsidP="005B0A20">
            <w:pPr>
              <w:pStyle w:val="a3"/>
            </w:pPr>
            <w:r w:rsidRPr="00404A4E">
              <w:t>20</w:t>
            </w:r>
            <w:r w:rsidR="00B11ABD">
              <w:t>22</w:t>
            </w:r>
          </w:p>
          <w:p w:rsidR="00E32C53" w:rsidRPr="00143D9F" w:rsidRDefault="00E32C53" w:rsidP="005B0A20">
            <w:pPr>
              <w:pStyle w:val="a3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15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B11ABD" w:rsidP="005B0A20">
            <w:pPr>
              <w:pStyle w:val="a3"/>
            </w:pPr>
            <w:r>
              <w:t>9000.00</w:t>
            </w:r>
          </w:p>
          <w:p w:rsidR="00B11ABD" w:rsidRDefault="00B11ABD" w:rsidP="005B0A20">
            <w:pPr>
              <w:pStyle w:val="a3"/>
            </w:pPr>
            <w:r>
              <w:t>9000.00</w:t>
            </w:r>
          </w:p>
          <w:p w:rsidR="00B11ABD" w:rsidRDefault="00B11ABD" w:rsidP="005B0A20">
            <w:pPr>
              <w:pStyle w:val="a3"/>
            </w:pPr>
            <w:r>
              <w:t>9000.00</w:t>
            </w:r>
          </w:p>
          <w:p w:rsidR="00B11ABD" w:rsidRPr="00404A4E" w:rsidRDefault="00B11ABD" w:rsidP="005B0A20">
            <w:pPr>
              <w:pStyle w:val="a3"/>
            </w:pPr>
            <w:r>
              <w:t>27000.00</w:t>
            </w: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B11ABD" w:rsidP="005B0A20">
            <w:pPr>
              <w:pStyle w:val="a3"/>
            </w:pPr>
            <w:r>
              <w:t>9000.00</w:t>
            </w:r>
          </w:p>
          <w:p w:rsidR="00B11ABD" w:rsidRDefault="00B11ABD" w:rsidP="005B0A20">
            <w:pPr>
              <w:pStyle w:val="a3"/>
            </w:pPr>
            <w:r>
              <w:t>9000.00</w:t>
            </w:r>
          </w:p>
          <w:p w:rsidR="00B11ABD" w:rsidRDefault="00B11ABD" w:rsidP="005B0A20">
            <w:pPr>
              <w:pStyle w:val="a3"/>
            </w:pPr>
            <w:r>
              <w:t>9000.00</w:t>
            </w:r>
          </w:p>
          <w:p w:rsidR="00B11ABD" w:rsidRPr="00404A4E" w:rsidRDefault="00B11ABD" w:rsidP="005B0A20">
            <w:pPr>
              <w:pStyle w:val="a3"/>
            </w:pPr>
            <w:r>
              <w:t>27000.00</w:t>
            </w:r>
          </w:p>
        </w:tc>
        <w:tc>
          <w:tcPr>
            <w:tcW w:w="1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Default="00B11ABD" w:rsidP="005B0A2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:rsidR="00B11ABD" w:rsidRDefault="00B11ABD" w:rsidP="005B0A2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:rsidR="00B11ABD" w:rsidRDefault="00B11ABD" w:rsidP="005B0A2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:rsidR="00B11ABD" w:rsidRPr="00404A4E" w:rsidRDefault="00B11ABD" w:rsidP="005B0A2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2C53" w:rsidRPr="00404A4E" w:rsidRDefault="00E32C53" w:rsidP="005B0A20">
            <w:pPr>
              <w:spacing w:before="100" w:beforeAutospacing="1" w:after="100" w:afterAutospacing="1"/>
              <w:ind w:left="-58"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699" w:rsidRPr="00E903E6" w:rsidRDefault="00324699" w:rsidP="00324699">
      <w:pPr>
        <w:pStyle w:val="a3"/>
      </w:pPr>
    </w:p>
    <w:p w:rsidR="00324699" w:rsidRPr="00E903E6" w:rsidRDefault="00324699" w:rsidP="00324699">
      <w:pPr>
        <w:pStyle w:val="a3"/>
      </w:pPr>
    </w:p>
    <w:p w:rsidR="00E82E72" w:rsidRDefault="00E82E72"/>
    <w:sectPr w:rsidR="00E82E72" w:rsidSect="00FB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24699"/>
    <w:rsid w:val="00324699"/>
    <w:rsid w:val="006E1522"/>
    <w:rsid w:val="007708A0"/>
    <w:rsid w:val="009B2095"/>
    <w:rsid w:val="00A10994"/>
    <w:rsid w:val="00AB709F"/>
    <w:rsid w:val="00B11ABD"/>
    <w:rsid w:val="00D85D8D"/>
    <w:rsid w:val="00E32C53"/>
    <w:rsid w:val="00E65E68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C681-9184-4B17-ABF0-DA89E387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7</cp:revision>
  <cp:lastPrinted>2020-02-03T10:00:00Z</cp:lastPrinted>
  <dcterms:created xsi:type="dcterms:W3CDTF">2020-02-03T07:42:00Z</dcterms:created>
  <dcterms:modified xsi:type="dcterms:W3CDTF">2020-02-07T05:58:00Z</dcterms:modified>
</cp:coreProperties>
</file>